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2"/>
        <w:gridCol w:w="4521"/>
      </w:tblGrid>
      <w:tr w:rsidR="00606D24" w:rsidRPr="00542225" w:rsidTr="00E16882">
        <w:trPr>
          <w:trHeight w:val="1499"/>
        </w:trPr>
        <w:tc>
          <w:tcPr>
            <w:tcW w:w="5772" w:type="dxa"/>
          </w:tcPr>
          <w:p w:rsidR="00606D24" w:rsidRPr="00542225" w:rsidRDefault="00606D24" w:rsidP="00E16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</w:tcPr>
          <w:p w:rsidR="00606D24" w:rsidRPr="00542225" w:rsidRDefault="00606D24" w:rsidP="00E168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606D24" w:rsidRPr="00BB72AA" w:rsidRDefault="00606D24" w:rsidP="00E168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2AA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МКУ «Управление образования» </w:t>
            </w:r>
          </w:p>
          <w:p w:rsidR="00606D24" w:rsidRPr="00BB72AA" w:rsidRDefault="00606D24" w:rsidP="00E168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2AA">
              <w:rPr>
                <w:rFonts w:ascii="Times New Roman" w:hAnsi="Times New Roman" w:cs="Times New Roman"/>
                <w:sz w:val="24"/>
                <w:szCs w:val="24"/>
              </w:rPr>
              <w:t>МО «Новолакский район»</w:t>
            </w:r>
          </w:p>
          <w:p w:rsidR="00606D24" w:rsidRPr="007E7EA9" w:rsidRDefault="00606D24" w:rsidP="00E168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2AA">
              <w:rPr>
                <w:rFonts w:ascii="Times New Roman" w:hAnsi="Times New Roman" w:cs="Times New Roman"/>
                <w:sz w:val="24"/>
                <w:szCs w:val="24"/>
              </w:rPr>
              <w:t>от «19» апреля 2022г.   №    421  - ОД</w:t>
            </w:r>
          </w:p>
        </w:tc>
      </w:tr>
    </w:tbl>
    <w:p w:rsidR="00606D24" w:rsidRPr="00542225" w:rsidRDefault="00606D24" w:rsidP="00606D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6D24" w:rsidRPr="00542225" w:rsidRDefault="00606D24" w:rsidP="00606D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ТИПОВАЯ </w:t>
      </w:r>
      <w:r w:rsidRPr="00542225">
        <w:rPr>
          <w:rFonts w:ascii="Times New Roman" w:hAnsi="Times New Roman" w:cs="Times New Roman"/>
          <w:b/>
          <w:bCs/>
          <w:sz w:val="24"/>
          <w:szCs w:val="24"/>
        </w:rPr>
        <w:t xml:space="preserve">ДОРОЖНАЯ КАРТА </w:t>
      </w:r>
    </w:p>
    <w:p w:rsidR="00606D24" w:rsidRPr="00542225" w:rsidRDefault="00606D24" w:rsidP="00606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225">
        <w:rPr>
          <w:rFonts w:ascii="Times New Roman" w:hAnsi="Times New Roman" w:cs="Times New Roman"/>
          <w:b/>
          <w:bCs/>
          <w:sz w:val="24"/>
          <w:szCs w:val="24"/>
        </w:rPr>
        <w:t>(план мероприятий)</w:t>
      </w:r>
    </w:p>
    <w:p w:rsidR="00606D24" w:rsidRPr="00542225" w:rsidRDefault="00606D24" w:rsidP="00606D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225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Модели наставничества </w:t>
      </w:r>
      <w:proofErr w:type="gramStart"/>
      <w:r w:rsidRPr="00542225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542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6D24" w:rsidRPr="00542225" w:rsidRDefault="00606D24" w:rsidP="00606D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225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образовательных </w:t>
      </w:r>
      <w:proofErr w:type="gramStart"/>
      <w:r w:rsidRPr="00542225">
        <w:rPr>
          <w:rFonts w:ascii="Times New Roman" w:hAnsi="Times New Roman" w:cs="Times New Roman"/>
          <w:b/>
          <w:bCs/>
          <w:sz w:val="24"/>
          <w:szCs w:val="24"/>
        </w:rPr>
        <w:t>ор</w:t>
      </w:r>
      <w:r>
        <w:rPr>
          <w:rFonts w:ascii="Times New Roman" w:hAnsi="Times New Roman" w:cs="Times New Roman"/>
          <w:b/>
          <w:bCs/>
          <w:sz w:val="24"/>
          <w:szCs w:val="24"/>
        </w:rPr>
        <w:t>ганизациях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(ОО) на 2022-2023 уч.</w:t>
      </w:r>
      <w:r w:rsidRPr="0054222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06D24" w:rsidRPr="00542225" w:rsidRDefault="00606D24" w:rsidP="00606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54" w:type="dxa"/>
        <w:tblInd w:w="-5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1"/>
        <w:gridCol w:w="3069"/>
        <w:gridCol w:w="1868"/>
        <w:gridCol w:w="170"/>
        <w:gridCol w:w="1847"/>
        <w:gridCol w:w="2829"/>
      </w:tblGrid>
      <w:tr w:rsidR="00606D24" w:rsidRPr="00542225" w:rsidTr="00E16882">
        <w:trPr>
          <w:trHeight w:val="2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6D24" w:rsidRPr="00542225" w:rsidRDefault="00606D24" w:rsidP="00E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6D24" w:rsidRPr="00542225" w:rsidRDefault="00606D24" w:rsidP="00E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Style w:val="212pt"/>
                <w:rFonts w:eastAsiaTheme="minorHAnsi"/>
              </w:rPr>
              <w:t xml:space="preserve">Содержание деятельности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6D24" w:rsidRPr="00542225" w:rsidRDefault="00606D24" w:rsidP="00E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6D24" w:rsidRPr="00542225" w:rsidRDefault="00606D24" w:rsidP="00E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6D24" w:rsidRPr="00542225" w:rsidRDefault="00606D24" w:rsidP="00E1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606D24" w:rsidRPr="00542225" w:rsidTr="00E16882">
        <w:trPr>
          <w:trHeight w:val="2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реализации системы наставничества</w:t>
            </w:r>
          </w:p>
        </w:tc>
      </w:tr>
      <w:tr w:rsidR="00606D24" w:rsidRPr="00542225" w:rsidTr="00E16882">
        <w:trPr>
          <w:trHeight w:val="2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2pt"/>
                <w:b w:val="0"/>
                <w:bCs w:val="0"/>
              </w:rPr>
            </w:pPr>
            <w:r w:rsidRPr="00542225">
              <w:rPr>
                <w:rStyle w:val="212pt"/>
              </w:rPr>
              <w:t xml:space="preserve">Подготовка и принятие локальных нормативных правовых актов образовательной организации: </w:t>
            </w:r>
          </w:p>
          <w:p w:rsidR="00606D24" w:rsidRPr="00542225" w:rsidRDefault="00606D24" w:rsidP="00E1688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2pt"/>
                <w:b w:val="0"/>
                <w:bCs w:val="0"/>
              </w:rPr>
            </w:pPr>
            <w:r w:rsidRPr="00542225">
              <w:rPr>
                <w:rStyle w:val="212pt0"/>
              </w:rPr>
              <w:t>приказ «Об утверждении положения о системе наставничества педагогических работников в образовательной организации» (Приложение 1 - Положение о системе наставничества педагогических работников в образовательной организации, Приложение 2 - Дорожная карта (план мероприятий) по реализации Положения о системе наставничества педагогических работников в образовательной организации);</w:t>
            </w:r>
          </w:p>
          <w:p w:rsidR="00606D24" w:rsidRPr="00542225" w:rsidRDefault="00606D24" w:rsidP="00E1688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2pt"/>
                <w:b w:val="0"/>
                <w:bCs w:val="0"/>
              </w:rPr>
            </w:pPr>
            <w:r w:rsidRPr="00542225">
              <w:rPr>
                <w:rStyle w:val="212pt0"/>
              </w:rPr>
              <w:t>прика</w:t>
            </w:r>
            <w:proofErr w:type="gramStart"/>
            <w:r w:rsidRPr="00542225">
              <w:rPr>
                <w:rStyle w:val="212pt0"/>
              </w:rPr>
              <w:t>з(</w:t>
            </w:r>
            <w:proofErr w:type="gramEnd"/>
            <w:r w:rsidRPr="00542225">
              <w:rPr>
                <w:rStyle w:val="212pt0"/>
              </w:rPr>
              <w:t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      </w:r>
          </w:p>
          <w:p w:rsidR="00606D24" w:rsidRPr="00542225" w:rsidRDefault="00606D24" w:rsidP="00E16882">
            <w:pPr>
              <w:tabs>
                <w:tab w:val="left" w:pos="316"/>
                <w:tab w:val="left" w:pos="751"/>
              </w:tabs>
              <w:spacing w:after="0" w:line="240" w:lineRule="auto"/>
              <w:rPr>
                <w:rStyle w:val="212pt"/>
                <w:rFonts w:eastAsiaTheme="minorHAnsi"/>
                <w:b w:val="0"/>
                <w:bCs w:val="0"/>
              </w:rPr>
            </w:pPr>
            <w:r w:rsidRPr="00542225">
              <w:rPr>
                <w:rStyle w:val="212pt0"/>
                <w:rFonts w:eastAsiaTheme="minorHAnsi"/>
              </w:rPr>
              <w:lastRenderedPageBreak/>
              <w:t>подготовка персонализированных программ наставничества - при наличии в организации наставляемых.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Руководитель ОО, заместители руководителя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pStyle w:val="20"/>
              <w:shd w:val="clear" w:color="auto" w:fill="auto"/>
              <w:tabs>
                <w:tab w:val="left" w:pos="197"/>
                <w:tab w:val="left" w:pos="7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2225">
              <w:rPr>
                <w:rStyle w:val="212pt0"/>
              </w:rPr>
              <w:t>Приказ «Об утверждении положения о системе наставничества педагогических работников в образовательной организации»: Приложение 1 - Положение о системе наставничества педагогических работников в образовательной организации, Приложение 2 - Дорожная карта (план мероприятий) по реализации Положения о системе наставничества педагогических работников в образовательной организации;</w:t>
            </w:r>
          </w:p>
          <w:p w:rsidR="00606D24" w:rsidRPr="00542225" w:rsidRDefault="00606D24" w:rsidP="00E16882">
            <w:pPr>
              <w:pStyle w:val="20"/>
              <w:shd w:val="clear" w:color="auto" w:fill="auto"/>
              <w:tabs>
                <w:tab w:val="left" w:pos="197"/>
                <w:tab w:val="left" w:pos="751"/>
              </w:tabs>
              <w:spacing w:line="240" w:lineRule="auto"/>
              <w:ind w:left="37" w:firstLine="0"/>
              <w:jc w:val="left"/>
              <w:rPr>
                <w:rStyle w:val="212pt0"/>
              </w:rPr>
            </w:pPr>
            <w:r w:rsidRPr="00542225">
              <w:rPr>
                <w:rStyle w:val="212pt0"/>
              </w:rPr>
              <w:t>прика</w:t>
            </w:r>
            <w:proofErr w:type="gramStart"/>
            <w:r w:rsidRPr="00542225">
              <w:rPr>
                <w:rStyle w:val="212pt0"/>
              </w:rPr>
              <w:t>з(</w:t>
            </w:r>
            <w:proofErr w:type="gramEnd"/>
            <w:r w:rsidRPr="00542225">
              <w:rPr>
                <w:rStyle w:val="212pt0"/>
              </w:rPr>
              <w:t>ы) о закреплении наставнических пар/групп;</w:t>
            </w:r>
          </w:p>
          <w:p w:rsidR="00606D24" w:rsidRPr="00542225" w:rsidRDefault="00606D24" w:rsidP="00E16882">
            <w:pPr>
              <w:pStyle w:val="20"/>
              <w:shd w:val="clear" w:color="auto" w:fill="auto"/>
              <w:tabs>
                <w:tab w:val="left" w:pos="197"/>
                <w:tab w:val="left" w:pos="751"/>
              </w:tabs>
              <w:spacing w:line="240" w:lineRule="auto"/>
              <w:ind w:left="37" w:firstLine="0"/>
              <w:jc w:val="left"/>
              <w:rPr>
                <w:rStyle w:val="212pt0"/>
              </w:rPr>
            </w:pPr>
            <w:r w:rsidRPr="00542225">
              <w:rPr>
                <w:rStyle w:val="212pt0"/>
              </w:rPr>
              <w:t>подготовка персонализированных программ наставничества.</w:t>
            </w:r>
          </w:p>
        </w:tc>
      </w:tr>
      <w:tr w:rsidR="00606D24" w:rsidRPr="00542225" w:rsidTr="00E16882">
        <w:trPr>
          <w:trHeight w:val="2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по школе за реализацию </w:t>
            </w:r>
            <w:r w:rsidRPr="00542225">
              <w:rPr>
                <w:rStyle w:val="212pt0"/>
                <w:rFonts w:eastAsiaTheme="minorHAnsi"/>
              </w:rPr>
              <w:t>Положения о системе</w:t>
            </w: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 педагогических работников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Май - август 2022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Приказ по ОО</w:t>
            </w:r>
          </w:p>
        </w:tc>
      </w:tr>
      <w:tr w:rsidR="00606D24" w:rsidRPr="00542225" w:rsidTr="00E16882">
        <w:trPr>
          <w:trHeight w:val="2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Определение форматов наставничества в ОО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Ответственный по ОО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Приказ, распоряжение по ОО</w:t>
            </w:r>
          </w:p>
        </w:tc>
      </w:tr>
      <w:tr w:rsidR="00606D24" w:rsidRPr="00542225" w:rsidTr="00E16882">
        <w:trPr>
          <w:trHeight w:val="2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 по организации наставничества в школе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542225">
              <w:rPr>
                <w:rFonts w:ascii="Times New Roman" w:hAnsi="Times New Roman" w:cs="Times New Roman"/>
                <w:sz w:val="24"/>
                <w:szCs w:val="24"/>
              </w:rPr>
              <w:t xml:space="preserve"> август 2022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 ОО, методисты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Издание методических рекомендаций, публикация на официальном сайте ОО</w:t>
            </w:r>
          </w:p>
        </w:tc>
      </w:tr>
      <w:tr w:rsidR="00606D24" w:rsidRPr="00542225" w:rsidTr="00E16882">
        <w:trPr>
          <w:trHeight w:val="2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интернет-сообщества</w:t>
            </w:r>
            <w:proofErr w:type="gramEnd"/>
            <w:r w:rsidRPr="00542225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Наставников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Ответственный по ОО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 сетевому пространству</w:t>
            </w:r>
          </w:p>
        </w:tc>
      </w:tr>
      <w:tr w:rsidR="00606D24" w:rsidRPr="00542225" w:rsidTr="00E16882">
        <w:trPr>
          <w:trHeight w:val="2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Открытие электронной площадки «Школа наставничества»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542225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общего образования</w:t>
            </w: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по сопровождению реализации Модели наставничества</w:t>
            </w:r>
          </w:p>
        </w:tc>
      </w:tr>
      <w:tr w:rsidR="00606D24" w:rsidRPr="00542225" w:rsidTr="00E16882">
        <w:trPr>
          <w:trHeight w:val="2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</w:t>
            </w:r>
            <w:proofErr w:type="gramStart"/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</w:tr>
      <w:tr w:rsidR="00606D24" w:rsidRPr="00542225" w:rsidTr="00E16882">
        <w:trPr>
          <w:trHeight w:val="2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pStyle w:val="20"/>
              <w:shd w:val="clear" w:color="auto" w:fill="auto"/>
              <w:tabs>
                <w:tab w:val="left" w:pos="283"/>
                <w:tab w:val="left" w:pos="691"/>
              </w:tabs>
              <w:spacing w:line="240" w:lineRule="auto"/>
              <w:ind w:firstLine="0"/>
              <w:jc w:val="left"/>
              <w:rPr>
                <w:rStyle w:val="212pt0"/>
              </w:rPr>
            </w:pPr>
            <w:r w:rsidRPr="00542225">
              <w:rPr>
                <w:rStyle w:val="212pt0"/>
              </w:rPr>
              <w:t>Сбор информации о профессиональных запросах педагогов;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Апрель - май 2022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Ответственный по ОО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профессиональных запросов (на основе профессиональных дефицитов); </w:t>
            </w:r>
          </w:p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Мониторинг по выявлению динамики профессионального роста и развития педагогов;</w:t>
            </w:r>
          </w:p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банк </w:t>
            </w:r>
            <w:proofErr w:type="gramStart"/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542225">
              <w:rPr>
                <w:rFonts w:ascii="Times New Roman" w:hAnsi="Times New Roman" w:cs="Times New Roman"/>
                <w:sz w:val="24"/>
                <w:szCs w:val="24"/>
              </w:rPr>
              <w:t xml:space="preserve"> по категориям;</w:t>
            </w:r>
          </w:p>
        </w:tc>
      </w:tr>
      <w:tr w:rsidR="00606D24" w:rsidRPr="00542225" w:rsidTr="00E16882">
        <w:trPr>
          <w:trHeight w:val="2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tabs>
                <w:tab w:val="left" w:pos="6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Style w:val="212pt0"/>
                <w:rFonts w:eastAsiaTheme="minorHAnsi"/>
              </w:rPr>
              <w:t>Формирование банка данных наставляемых, обеспечение согласий на сбор и обработку персональных данных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Август - сентябрь 2022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Ответственный по ОО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Style w:val="212pt0"/>
                <w:rFonts w:eastAsiaTheme="minorHAnsi"/>
              </w:rPr>
              <w:t>Согласия на сбор и обработку персональных данных.</w:t>
            </w:r>
          </w:p>
        </w:tc>
      </w:tr>
      <w:tr w:rsidR="00606D24" w:rsidRPr="00542225" w:rsidTr="00E16882">
        <w:trPr>
          <w:trHeight w:val="2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наставников</w:t>
            </w:r>
          </w:p>
        </w:tc>
      </w:tr>
      <w:tr w:rsidR="00606D24" w:rsidRPr="00542225" w:rsidTr="00E16882">
        <w:trPr>
          <w:trHeight w:val="2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pStyle w:val="20"/>
              <w:shd w:val="clear" w:color="auto" w:fill="auto"/>
              <w:tabs>
                <w:tab w:val="left" w:pos="283"/>
              </w:tabs>
              <w:spacing w:line="240" w:lineRule="auto"/>
              <w:ind w:firstLine="0"/>
              <w:jc w:val="left"/>
              <w:rPr>
                <w:rStyle w:val="212pt0"/>
              </w:rPr>
            </w:pPr>
            <w:r w:rsidRPr="00542225">
              <w:rPr>
                <w:rStyle w:val="212pt0"/>
              </w:rPr>
              <w:t xml:space="preserve">Проведение </w:t>
            </w:r>
            <w:r w:rsidRPr="00542225">
              <w:rPr>
                <w:rStyle w:val="212pt0"/>
              </w:rPr>
              <w:lastRenderedPageBreak/>
              <w:t>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наставничества;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- </w:t>
            </w:r>
            <w:r w:rsidRPr="0054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2022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54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ОО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Команда наставников по </w:t>
            </w:r>
            <w:r w:rsidRPr="0054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направлениям;</w:t>
            </w:r>
          </w:p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24" w:rsidRPr="00542225" w:rsidTr="00E16882">
        <w:trPr>
          <w:trHeight w:val="2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Style w:val="212pt0"/>
                <w:rFonts w:eastAsiaTheme="minorHAnsi"/>
              </w:rPr>
              <w:t>Формирование банка данных наставников, обеспечение согласий на сбор и обработку персональных данных.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Ответственный по ОО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Style w:val="212pt0"/>
                <w:rFonts w:eastAsiaTheme="minorHAnsi"/>
              </w:rPr>
              <w:t>Согласия на сбор и обработку персональных данных.</w:t>
            </w:r>
          </w:p>
        </w:tc>
      </w:tr>
      <w:tr w:rsidR="00606D24" w:rsidRPr="00542225" w:rsidTr="00E16882">
        <w:trPr>
          <w:trHeight w:val="2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</w:tr>
      <w:tr w:rsidR="00606D24" w:rsidRPr="00542225" w:rsidTr="00E16882">
        <w:trPr>
          <w:trHeight w:val="2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Style w:val="212pt0"/>
                <w:rFonts w:eastAsiaTheme="minorHAnsi"/>
              </w:rPr>
              <w:t xml:space="preserve">Анализ банка наставников и выбор подходящих для </w:t>
            </w:r>
            <w:r w:rsidRPr="00542225">
              <w:rPr>
                <w:rStyle w:val="22"/>
                <w:rFonts w:eastAsiaTheme="minorHAnsi"/>
                <w:sz w:val="24"/>
                <w:szCs w:val="24"/>
              </w:rPr>
              <w:t>конкретной</w:t>
            </w:r>
            <w:r w:rsidRPr="00542225">
              <w:rPr>
                <w:rStyle w:val="212pt0"/>
                <w:rFonts w:eastAsiaTheme="minorHAnsi"/>
              </w:rPr>
              <w:t xml:space="preserve"> персонализированной программы наставничества педагога/группы педагогов.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На начало учебного года, далее - в течение всего периода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Ответственный по ОО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Персонализированные Программы наставничества</w:t>
            </w:r>
          </w:p>
        </w:tc>
      </w:tr>
      <w:tr w:rsidR="00606D24" w:rsidRPr="00542225" w:rsidTr="00E16882">
        <w:trPr>
          <w:trHeight w:val="2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2225">
              <w:rPr>
                <w:rStyle w:val="212pt0"/>
              </w:rPr>
              <w:t xml:space="preserve">Обучение наставников для работы с </w:t>
            </w:r>
            <w:proofErr w:type="gramStart"/>
            <w:r w:rsidRPr="00542225">
              <w:rPr>
                <w:rStyle w:val="212pt0"/>
              </w:rPr>
              <w:t>наставляемыми</w:t>
            </w:r>
            <w:proofErr w:type="gramEnd"/>
            <w:r w:rsidRPr="00542225">
              <w:rPr>
                <w:rStyle w:val="212pt0"/>
              </w:rPr>
              <w:t>: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Ответственный по ОО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Качественная работа педагога - наставника</w:t>
            </w:r>
          </w:p>
        </w:tc>
      </w:tr>
      <w:tr w:rsidR="00606D24" w:rsidRPr="00542225" w:rsidTr="00E16882">
        <w:trPr>
          <w:trHeight w:val="2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Style w:val="212pt0"/>
                <w:rFonts w:eastAsiaTheme="minorHAnsi"/>
              </w:rPr>
              <w:t>Формирование банка методических материалов для сопровождения наставнической деятельности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Ответственный по ОО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реализации наставнической деятельности</w:t>
            </w:r>
          </w:p>
        </w:tc>
      </w:tr>
      <w:tr w:rsidR="00606D24" w:rsidRPr="00542225" w:rsidTr="00E16882">
        <w:trPr>
          <w:trHeight w:val="2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Style w:val="212pt0"/>
                <w:rFonts w:eastAsiaTheme="minorHAnsi"/>
              </w:rPr>
            </w:pPr>
            <w:r w:rsidRPr="00542225">
              <w:rPr>
                <w:rStyle w:val="212pt0"/>
                <w:rFonts w:eastAsiaTheme="minorHAnsi"/>
              </w:rPr>
              <w:t>Проведение консультаций, организация обмена опытом среди наставников - «установочные сессии» наставников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Ответственный по ОО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Установочное совещание по организационным моментам для кураторов;</w:t>
            </w:r>
          </w:p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Семинары-практикумы;</w:t>
            </w:r>
          </w:p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Форум Наставников.</w:t>
            </w:r>
          </w:p>
        </w:tc>
      </w:tr>
      <w:tr w:rsidR="00606D24" w:rsidRPr="00542225" w:rsidTr="00E16882">
        <w:trPr>
          <w:trHeight w:val="2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2225">
              <w:rPr>
                <w:rStyle w:val="21"/>
                <w:sz w:val="24"/>
                <w:szCs w:val="24"/>
                <w:shd w:val="clear" w:color="auto" w:fill="FDE9D9" w:themeFill="accent6" w:themeFillTint="33"/>
              </w:rPr>
              <w:t>Организация и осуществление работы наставнических пар/групп</w:t>
            </w:r>
          </w:p>
        </w:tc>
      </w:tr>
      <w:tr w:rsidR="00606D24" w:rsidRPr="00542225" w:rsidTr="00E16882">
        <w:trPr>
          <w:trHeight w:val="2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Style w:val="212pt0"/>
                <w:rFonts w:eastAsiaTheme="minorHAnsi"/>
              </w:rPr>
              <w:t>Формирование наставнических пар/групп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Август 2022, далее – по мере необходимости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Ответственный по ОО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Презентация наставнических пар/групп</w:t>
            </w:r>
          </w:p>
        </w:tc>
      </w:tr>
      <w:tr w:rsidR="00606D24" w:rsidRPr="00542225" w:rsidTr="00E16882">
        <w:trPr>
          <w:trHeight w:val="2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Style w:val="212pt0"/>
                <w:rFonts w:eastAsiaTheme="minorHAnsi"/>
              </w:rPr>
              <w:t>Разработка персонализированных программ наставничества для каждой пары/группы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Ответственный по ОО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Style w:val="212pt0"/>
                <w:rFonts w:eastAsiaTheme="minorHAnsi"/>
              </w:rPr>
              <w:t>Персонализированные программы наставничества для каждой пары/группы</w:t>
            </w:r>
          </w:p>
        </w:tc>
      </w:tr>
      <w:tr w:rsidR="00606D24" w:rsidRPr="00542225" w:rsidTr="00E16882">
        <w:trPr>
          <w:trHeight w:val="2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Style w:val="212pt0"/>
                <w:rFonts w:eastAsiaTheme="minorHAnsi"/>
              </w:rPr>
              <w:t>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ОО, </w:t>
            </w:r>
          </w:p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Сформированные пары «наставник - наставляемый»</w:t>
            </w:r>
          </w:p>
        </w:tc>
      </w:tr>
      <w:tr w:rsidR="00606D24" w:rsidRPr="00542225" w:rsidTr="00E16882">
        <w:trPr>
          <w:trHeight w:val="2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Завершение персонализированных программ наставничества</w:t>
            </w:r>
          </w:p>
        </w:tc>
      </w:tr>
      <w:tr w:rsidR="00606D24" w:rsidRPr="00542225" w:rsidTr="00E16882">
        <w:trPr>
          <w:trHeight w:val="1603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Style w:val="212pt0"/>
                <w:rFonts w:eastAsiaTheme="minorHAnsi"/>
              </w:rPr>
              <w:t>Проведение мониторинга качества реализации персонализированных программ наставничества (анкетирование)</w:t>
            </w:r>
          </w:p>
        </w:tc>
        <w:tc>
          <w:tcPr>
            <w:tcW w:w="2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Ответственные по ОО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эффективности деятельности наставничества, определение опыта и проблем </w:t>
            </w:r>
          </w:p>
        </w:tc>
      </w:tr>
      <w:tr w:rsidR="00606D24" w:rsidRPr="00542225" w:rsidTr="00E16882">
        <w:trPr>
          <w:trHeight w:val="2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Style w:val="212pt0"/>
                <w:rFonts w:eastAsiaTheme="minorHAnsi"/>
              </w:rPr>
              <w:t>Проведение конференции или семинара</w:t>
            </w:r>
          </w:p>
        </w:tc>
        <w:tc>
          <w:tcPr>
            <w:tcW w:w="2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Ответственные по ОО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«Я и мой Наставник»</w:t>
            </w:r>
          </w:p>
        </w:tc>
      </w:tr>
      <w:tr w:rsidR="00606D24" w:rsidRPr="00542225" w:rsidTr="00E16882">
        <w:trPr>
          <w:trHeight w:val="2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Style w:val="212pt0"/>
                <w:rFonts w:eastAsiaTheme="minorHAnsi"/>
              </w:rPr>
              <w:t>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</w:t>
            </w:r>
          </w:p>
        </w:tc>
        <w:tc>
          <w:tcPr>
            <w:tcW w:w="2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по ОО, 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 xml:space="preserve">Форум наставников. </w:t>
            </w:r>
          </w:p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Педагогическая ярмарка идей и проектов по наставничеству</w:t>
            </w:r>
          </w:p>
        </w:tc>
      </w:tr>
      <w:tr w:rsidR="00606D24" w:rsidRPr="00542225" w:rsidTr="00E16882">
        <w:trPr>
          <w:trHeight w:val="2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системы наставничества</w:t>
            </w:r>
          </w:p>
        </w:tc>
      </w:tr>
      <w:tr w:rsidR="00606D24" w:rsidRPr="00542225" w:rsidTr="00E16882">
        <w:trPr>
          <w:trHeight w:val="2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2225">
              <w:rPr>
                <w:rStyle w:val="21"/>
                <w:sz w:val="24"/>
                <w:szCs w:val="24"/>
              </w:rPr>
              <w:t xml:space="preserve">Освещение мероприятий Дорожной карты </w:t>
            </w:r>
            <w:r w:rsidRPr="00542225">
              <w:rPr>
                <w:rStyle w:val="212pt0"/>
              </w:rPr>
              <w:t>на всех этапах на сайте образовательной организации и в социальных сетях</w:t>
            </w:r>
          </w:p>
        </w:tc>
        <w:tc>
          <w:tcPr>
            <w:tcW w:w="2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Ответственные по ОО, наставники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Взаимодействие в наставнических группах, накопление опыта деятельности наставнических групп</w:t>
            </w:r>
          </w:p>
        </w:tc>
      </w:tr>
      <w:tr w:rsidR="00606D24" w:rsidRPr="00542225" w:rsidTr="00E16882">
        <w:trPr>
          <w:trHeight w:val="2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механизмов стимулирования наставнической деятельности</w:t>
            </w:r>
          </w:p>
        </w:tc>
      </w:tr>
      <w:tr w:rsidR="00606D24" w:rsidRPr="00542225" w:rsidTr="00E16882">
        <w:trPr>
          <w:trHeight w:val="2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механизмов стимулирования наставнической деятельности: </w:t>
            </w:r>
          </w:p>
          <w:p w:rsidR="00606D24" w:rsidRPr="00542225" w:rsidRDefault="00606D24" w:rsidP="00606D24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дополнительные стимулирующие баллы при премировании; дополнительные баллы при аттестации на категорию)</w:t>
            </w:r>
          </w:p>
        </w:tc>
        <w:tc>
          <w:tcPr>
            <w:tcW w:w="2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По мере реализации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Руководители ОО, учредители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6D24" w:rsidRPr="00542225" w:rsidRDefault="00606D24" w:rsidP="00E1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25">
              <w:rPr>
                <w:rFonts w:ascii="Times New Roman" w:hAnsi="Times New Roman" w:cs="Times New Roman"/>
                <w:sz w:val="24"/>
                <w:szCs w:val="24"/>
              </w:rPr>
              <w:t>Повышение престижа и статуса наставника</w:t>
            </w:r>
          </w:p>
        </w:tc>
      </w:tr>
    </w:tbl>
    <w:p w:rsidR="006E7CEB" w:rsidRDefault="006E7CEB">
      <w:bookmarkStart w:id="0" w:name="_GoBack"/>
      <w:bookmarkEnd w:id="0"/>
    </w:p>
    <w:sectPr w:rsidR="006E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6563"/>
    <w:multiLevelType w:val="hybridMultilevel"/>
    <w:tmpl w:val="BD68AEE0"/>
    <w:lvl w:ilvl="0" w:tplc="403817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7A5D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C09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A02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CBF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827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49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6F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A70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C0"/>
    <w:rsid w:val="00606D24"/>
    <w:rsid w:val="006E7CEB"/>
    <w:rsid w:val="007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06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6D24"/>
    <w:pPr>
      <w:widowControl w:val="0"/>
      <w:shd w:val="clear" w:color="auto" w:fill="FFFFFF"/>
      <w:spacing w:after="0" w:line="322" w:lineRule="exac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606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606D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60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;Полужирный"/>
    <w:basedOn w:val="a0"/>
    <w:rsid w:val="00606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606D2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06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6D24"/>
    <w:pPr>
      <w:widowControl w:val="0"/>
      <w:shd w:val="clear" w:color="auto" w:fill="FFFFFF"/>
      <w:spacing w:after="0" w:line="322" w:lineRule="exac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606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606D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60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;Полужирный"/>
    <w:basedOn w:val="a0"/>
    <w:rsid w:val="00606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606D2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2023-02-02T17:16:00Z</dcterms:created>
  <dcterms:modified xsi:type="dcterms:W3CDTF">2023-02-02T17:16:00Z</dcterms:modified>
</cp:coreProperties>
</file>